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D2664F" w:rsidRDefault="00D2664F" w:rsidP="00E01CA8">
      <w:pPr>
        <w:jc w:val="center"/>
        <w:rPr>
          <w:rFonts w:ascii="Gill Sans Ultra Bold Condensed" w:eastAsia="MingLiU-ExtB" w:hAnsi="Gill Sans Ultra Bold Condensed" w:cs="Open Sans Semibold"/>
          <w:sz w:val="24"/>
          <w:szCs w:val="24"/>
        </w:rPr>
      </w:pPr>
    </w:p>
    <w:p w:rsidR="00CC3295" w:rsidRPr="00D2664F" w:rsidRDefault="00CC3295" w:rsidP="00DA0815">
      <w:pPr>
        <w:shd w:val="clear" w:color="auto" w:fill="FFD966" w:themeFill="accent4" w:themeFillTint="99"/>
        <w:ind w:left="-284" w:right="141" w:firstLine="142"/>
        <w:jc w:val="center"/>
        <w:rPr>
          <w:rFonts w:ascii="Gill Sans Ultra Bold Condensed" w:eastAsia="MingLiU-ExtB" w:hAnsi="Gill Sans Ultra Bold Condensed" w:cs="Open Sans Semibold"/>
          <w:sz w:val="36"/>
          <w:szCs w:val="36"/>
        </w:rPr>
      </w:pPr>
      <w:r w:rsidRPr="00D2664F">
        <w:rPr>
          <w:rFonts w:ascii="Gill Sans Ultra Bold Condensed" w:eastAsia="MingLiU-ExtB" w:hAnsi="Gill Sans Ultra Bold Condensed" w:cs="Open Sans Semibold"/>
          <w:sz w:val="36"/>
          <w:szCs w:val="36"/>
        </w:rPr>
        <w:t>P</w:t>
      </w:r>
      <w:r w:rsidRPr="00D2664F">
        <w:rPr>
          <w:rFonts w:ascii="Gill Sans Ultra Bold Condensed" w:eastAsia="MingLiU-ExtB" w:hAnsi="Gill Sans Ultra Bold Condensed" w:cs="Cambria"/>
          <w:sz w:val="36"/>
          <w:szCs w:val="36"/>
        </w:rPr>
        <w:t>ř</w:t>
      </w:r>
      <w:r w:rsidRPr="00D2664F">
        <w:rPr>
          <w:rFonts w:ascii="Gill Sans Ultra Bold Condensed" w:eastAsia="MingLiU-ExtB" w:hAnsi="Gill Sans Ultra Bold Condensed" w:cs="Open Sans Semibold"/>
          <w:sz w:val="36"/>
          <w:szCs w:val="36"/>
        </w:rPr>
        <w:t>ím</w:t>
      </w:r>
      <w:r w:rsidRPr="00D2664F">
        <w:rPr>
          <w:rFonts w:ascii="Gill Sans Ultra Bold Condensed" w:eastAsia="MingLiU-ExtB" w:hAnsi="Gill Sans Ultra Bold Condensed" w:cs="Cambria"/>
          <w:sz w:val="36"/>
          <w:szCs w:val="36"/>
        </w:rPr>
        <w:t>ě</w:t>
      </w:r>
      <w:r w:rsidRPr="00D2664F">
        <w:rPr>
          <w:rFonts w:ascii="Gill Sans Ultra Bold Condensed" w:eastAsia="MingLiU-ExtB" w:hAnsi="Gill Sans Ultra Bold Condensed" w:cs="Open Sans Semibold"/>
          <w:sz w:val="36"/>
          <w:szCs w:val="36"/>
        </w:rPr>
        <w:t>stský tábor</w:t>
      </w:r>
    </w:p>
    <w:p w:rsidR="00CC5E07" w:rsidRPr="00D2664F" w:rsidRDefault="003C3296" w:rsidP="00DA0815">
      <w:pPr>
        <w:shd w:val="clear" w:color="auto" w:fill="FFD966" w:themeFill="accent4" w:themeFillTint="99"/>
        <w:ind w:left="-284" w:right="141"/>
        <w:jc w:val="center"/>
        <w:rPr>
          <w:rFonts w:ascii="Gill Sans Ultra Bold Condensed" w:eastAsia="MingLiU-ExtB" w:hAnsi="Gill Sans Ultra Bold Condensed" w:cs="Open Sans Semibold"/>
          <w:sz w:val="56"/>
          <w:szCs w:val="56"/>
        </w:rPr>
      </w:pPr>
      <w:r w:rsidRPr="00D2664F">
        <w:rPr>
          <w:rFonts w:ascii="Gill Sans Ultra Bold Condensed" w:eastAsia="MingLiU-ExtB" w:hAnsi="Gill Sans Ultra Bold Condensed" w:cs="Open Sans Semibold"/>
          <w:sz w:val="56"/>
          <w:szCs w:val="56"/>
        </w:rPr>
        <w:t>P</w:t>
      </w:r>
      <w:r w:rsidRPr="00D2664F">
        <w:rPr>
          <w:rFonts w:ascii="Gill Sans Ultra Bold Condensed" w:eastAsia="MingLiU-ExtB" w:hAnsi="Gill Sans Ultra Bold Condensed" w:cs="Cambria"/>
          <w:sz w:val="56"/>
          <w:szCs w:val="56"/>
        </w:rPr>
        <w:t>ř</w:t>
      </w:r>
      <w:r w:rsidRPr="00D2664F">
        <w:rPr>
          <w:rFonts w:ascii="Gill Sans Ultra Bold Condensed" w:eastAsia="MingLiU-ExtB" w:hAnsi="Gill Sans Ultra Bold Condensed" w:cs="Open Sans Semibold"/>
          <w:sz w:val="56"/>
          <w:szCs w:val="56"/>
        </w:rPr>
        <w:t>írodní krásy kolem nás</w:t>
      </w:r>
    </w:p>
    <w:p w:rsidR="009E625A" w:rsidRDefault="003C3296" w:rsidP="0095272F">
      <w:pPr>
        <w:ind w:left="-284"/>
        <w:jc w:val="center"/>
        <w:rPr>
          <w:sz w:val="56"/>
          <w:szCs w:val="56"/>
        </w:rPr>
      </w:pPr>
      <w:r>
        <w:rPr>
          <w:noProof/>
          <w:sz w:val="72"/>
          <w:szCs w:val="72"/>
          <w:lang w:eastAsia="cs-CZ"/>
        </w:rPr>
        <w:drawing>
          <wp:inline distT="0" distB="0" distL="0" distR="0" wp14:anchorId="77E24DDE" wp14:editId="3FD23143">
            <wp:extent cx="5915025" cy="341514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206" cy="3454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1CA8" w:rsidRPr="00D2664F" w:rsidRDefault="006F171F" w:rsidP="00D2664F">
      <w:pPr>
        <w:shd w:val="clear" w:color="auto" w:fill="FFD966" w:themeFill="accent4" w:themeFillTint="99"/>
        <w:ind w:left="-284"/>
        <w:jc w:val="center"/>
        <w:rPr>
          <w:rFonts w:ascii="Gill Sans Ultra Bold Condensed" w:hAnsi="Gill Sans Ultra Bold Condensed" w:cs="Open Sans Semibold"/>
          <w:sz w:val="44"/>
          <w:szCs w:val="44"/>
        </w:rPr>
      </w:pPr>
      <w:r>
        <w:rPr>
          <w:noProof/>
          <w:sz w:val="36"/>
          <w:szCs w:val="36"/>
          <w:lang w:eastAsia="cs-CZ"/>
        </w:rPr>
        <w:drawing>
          <wp:anchor distT="0" distB="0" distL="114300" distR="114300" simplePos="0" relativeHeight="251658240" behindDoc="1" locked="0" layoutInCell="1" allowOverlap="1" wp14:anchorId="3103C720" wp14:editId="78FAF52E">
            <wp:simplePos x="0" y="0"/>
            <wp:positionH relativeFrom="column">
              <wp:posOffset>3526155</wp:posOffset>
            </wp:positionH>
            <wp:positionV relativeFrom="paragraph">
              <wp:posOffset>250190</wp:posOffset>
            </wp:positionV>
            <wp:extent cx="2662555" cy="3982720"/>
            <wp:effectExtent l="0" t="0" r="4445" b="0"/>
            <wp:wrapTight wrapText="bothSides">
              <wp:wrapPolygon edited="0">
                <wp:start x="0" y="0"/>
                <wp:lineTo x="0" y="21490"/>
                <wp:lineTo x="21482" y="21490"/>
                <wp:lineTo x="21482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398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CA8" w:rsidRPr="00D2664F">
        <w:rPr>
          <w:rFonts w:ascii="Gill Sans Ultra Bold Condensed" w:hAnsi="Gill Sans Ultra Bold Condensed" w:cs="Open Sans Semibold"/>
          <w:sz w:val="40"/>
          <w:szCs w:val="40"/>
        </w:rPr>
        <w:t xml:space="preserve">            </w:t>
      </w:r>
      <w:r w:rsidR="00D2664F">
        <w:rPr>
          <w:rFonts w:ascii="Gill Sans Ultra Bold Condensed" w:hAnsi="Gill Sans Ultra Bold Condensed" w:cs="Open Sans Semibold"/>
          <w:sz w:val="40"/>
          <w:szCs w:val="40"/>
        </w:rPr>
        <w:t xml:space="preserve">                               </w:t>
      </w:r>
      <w:r w:rsidR="00E01CA8" w:rsidRPr="00D2664F">
        <w:rPr>
          <w:rFonts w:ascii="Gill Sans Ultra Bold Condensed" w:hAnsi="Gill Sans Ultra Bold Condensed" w:cs="Open Sans Semibold"/>
          <w:sz w:val="44"/>
          <w:szCs w:val="44"/>
        </w:rPr>
        <w:t>Havlíčkova Borová</w:t>
      </w:r>
    </w:p>
    <w:p w:rsidR="00E01CA8" w:rsidRPr="00D2664F" w:rsidRDefault="00D2664F" w:rsidP="00D2664F">
      <w:pPr>
        <w:shd w:val="clear" w:color="auto" w:fill="FFD966" w:themeFill="accent4" w:themeFillTint="99"/>
        <w:ind w:left="-284"/>
        <w:rPr>
          <w:rFonts w:ascii="Gill Sans Ultra Bold Condensed" w:hAnsi="Gill Sans Ultra Bold Condensed"/>
          <w:sz w:val="52"/>
          <w:szCs w:val="52"/>
        </w:rPr>
      </w:pPr>
      <w:r>
        <w:rPr>
          <w:rFonts w:ascii="Gill Sans Ultra Bold Condensed" w:hAnsi="Gill Sans Ultra Bold Condensed"/>
          <w:sz w:val="52"/>
          <w:szCs w:val="52"/>
        </w:rPr>
        <w:t xml:space="preserve">  </w:t>
      </w:r>
      <w:r w:rsidR="00E01CA8" w:rsidRPr="00D2664F">
        <w:rPr>
          <w:rFonts w:ascii="Gill Sans Ultra Bold Condensed" w:hAnsi="Gill Sans Ultra Bold Condensed"/>
          <w:sz w:val="52"/>
          <w:szCs w:val="52"/>
        </w:rPr>
        <w:t>18. 8. – 22. 8. 2025</w:t>
      </w:r>
    </w:p>
    <w:p w:rsidR="009D0396" w:rsidRPr="006F171F" w:rsidRDefault="006F171F" w:rsidP="006F171F">
      <w:pPr>
        <w:rPr>
          <w:rFonts w:ascii="Arial Black" w:hAnsi="Arial Black"/>
          <w:noProof/>
          <w:color w:val="00B0F0"/>
          <w:lang w:eastAsia="cs-CZ"/>
        </w:rPr>
      </w:pPr>
      <w:r>
        <w:rPr>
          <w:rFonts w:ascii="Arial Black" w:hAnsi="Arial Black"/>
          <w:noProof/>
          <w:color w:val="00B0F0"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230C6950" wp14:editId="2E30ECFE">
            <wp:simplePos x="0" y="0"/>
            <wp:positionH relativeFrom="column">
              <wp:posOffset>1746250</wp:posOffset>
            </wp:positionH>
            <wp:positionV relativeFrom="paragraph">
              <wp:posOffset>63500</wp:posOffset>
            </wp:positionV>
            <wp:extent cx="2258060" cy="2188845"/>
            <wp:effectExtent l="0" t="0" r="8890" b="1905"/>
            <wp:wrapThrough wrapText="bothSides">
              <wp:wrapPolygon edited="0">
                <wp:start x="0" y="0"/>
                <wp:lineTo x="0" y="21431"/>
                <wp:lineTo x="21503" y="21431"/>
                <wp:lineTo x="21503" y="0"/>
                <wp:lineTo x="0" y="0"/>
              </wp:wrapPolygon>
            </wp:wrapThrough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oto Hlinsk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06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25A">
        <w:rPr>
          <w:sz w:val="36"/>
          <w:szCs w:val="36"/>
        </w:rPr>
        <w:t xml:space="preserve"> </w:t>
      </w:r>
      <w:r w:rsidR="0095272F">
        <w:rPr>
          <w:sz w:val="36"/>
          <w:szCs w:val="36"/>
        </w:rPr>
        <w:t xml:space="preserve">    </w:t>
      </w:r>
    </w:p>
    <w:p w:rsidR="003C3296" w:rsidRDefault="00033039" w:rsidP="00033039">
      <w:pPr>
        <w:ind w:left="-142" w:hanging="284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95272F">
        <w:rPr>
          <w:sz w:val="36"/>
          <w:szCs w:val="36"/>
        </w:rPr>
        <w:t xml:space="preserve"> </w:t>
      </w:r>
      <w:r w:rsidRPr="00033039">
        <w:rPr>
          <w:color w:val="00B0F0"/>
          <w:sz w:val="36"/>
          <w:szCs w:val="36"/>
        </w:rPr>
        <w:t>Věda a tradice</w:t>
      </w:r>
      <w:r w:rsidR="00DD45BB" w:rsidRPr="00033039">
        <w:rPr>
          <w:color w:val="00B0F0"/>
          <w:sz w:val="36"/>
          <w:szCs w:val="36"/>
        </w:rPr>
        <w:t xml:space="preserve">                                                             </w:t>
      </w:r>
      <w:r w:rsidR="009D0396" w:rsidRPr="00033039">
        <w:rPr>
          <w:color w:val="00B0F0"/>
          <w:sz w:val="36"/>
          <w:szCs w:val="36"/>
        </w:rPr>
        <w:t xml:space="preserve"> </w:t>
      </w:r>
    </w:p>
    <w:p w:rsidR="009D0396" w:rsidRPr="009D0396" w:rsidRDefault="009D0396" w:rsidP="006F171F">
      <w:pPr>
        <w:ind w:left="-567" w:hanging="284"/>
        <w:rPr>
          <w:sz w:val="36"/>
          <w:szCs w:val="36"/>
        </w:rPr>
      </w:pPr>
      <w:r>
        <w:rPr>
          <w:noProof/>
          <w:lang w:eastAsia="cs-CZ"/>
        </w:rPr>
        <w:drawing>
          <wp:inline distT="0" distB="0" distL="0" distR="0" wp14:anchorId="6C4119D4" wp14:editId="1888BB80">
            <wp:extent cx="2146900" cy="1544782"/>
            <wp:effectExtent l="0" t="0" r="635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dukační programy - obrázky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40" cy="195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3296" w:rsidRDefault="003C3296" w:rsidP="003C3296">
      <w:pPr>
        <w:jc w:val="center"/>
        <w:rPr>
          <w:sz w:val="72"/>
          <w:szCs w:val="72"/>
        </w:rPr>
      </w:pPr>
      <w:bookmarkStart w:id="0" w:name="_GoBack"/>
      <w:bookmarkEnd w:id="0"/>
    </w:p>
    <w:p w:rsidR="003C3296" w:rsidRPr="003C3296" w:rsidRDefault="003C3296" w:rsidP="003C3296">
      <w:pPr>
        <w:jc w:val="center"/>
        <w:rPr>
          <w:sz w:val="72"/>
          <w:szCs w:val="72"/>
        </w:rPr>
      </w:pPr>
    </w:p>
    <w:p w:rsidR="006D2386" w:rsidRDefault="006D2386"/>
    <w:p w:rsidR="006D2386" w:rsidRDefault="006D2386"/>
    <w:sectPr w:rsidR="006D2386" w:rsidSect="00033039">
      <w:pgSz w:w="11906" w:h="16838"/>
      <w:pgMar w:top="567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ill Sans Ultra Bold Condensed">
    <w:panose1 w:val="020B0A06020104020203"/>
    <w:charset w:val="EE"/>
    <w:family w:val="swiss"/>
    <w:pitch w:val="variable"/>
    <w:sig w:usb0="00000007" w:usb1="00000000" w:usb2="00000000" w:usb3="00000000" w:csb0="00000003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86"/>
    <w:rsid w:val="00033039"/>
    <w:rsid w:val="00044B37"/>
    <w:rsid w:val="000C01EF"/>
    <w:rsid w:val="003C18EB"/>
    <w:rsid w:val="003C3296"/>
    <w:rsid w:val="005B78FF"/>
    <w:rsid w:val="005F6C1C"/>
    <w:rsid w:val="006D2386"/>
    <w:rsid w:val="006F171F"/>
    <w:rsid w:val="007B10D7"/>
    <w:rsid w:val="0095272F"/>
    <w:rsid w:val="009D0396"/>
    <w:rsid w:val="009E625A"/>
    <w:rsid w:val="00AC16A4"/>
    <w:rsid w:val="00CA2CC4"/>
    <w:rsid w:val="00CC3295"/>
    <w:rsid w:val="00CC5E07"/>
    <w:rsid w:val="00D2664F"/>
    <w:rsid w:val="00D569D8"/>
    <w:rsid w:val="00D62885"/>
    <w:rsid w:val="00D94F2D"/>
    <w:rsid w:val="00DA0815"/>
    <w:rsid w:val="00DB57EB"/>
    <w:rsid w:val="00DD45BB"/>
    <w:rsid w:val="00E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1975"/>
  <w15:chartTrackingRefBased/>
  <w15:docId w15:val="{033CCB2B-62E7-4C81-AEC1-8B0F0499A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C0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0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864CA-B4AA-4B82-9D9A-24515E7A4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Horáková</dc:creator>
  <cp:keywords/>
  <dc:description/>
  <cp:lastModifiedBy>Dagmar Horáková</cp:lastModifiedBy>
  <cp:revision>2</cp:revision>
  <cp:lastPrinted>2025-05-02T10:46:00Z</cp:lastPrinted>
  <dcterms:created xsi:type="dcterms:W3CDTF">2025-05-02T10:51:00Z</dcterms:created>
  <dcterms:modified xsi:type="dcterms:W3CDTF">2025-05-02T10:51:00Z</dcterms:modified>
</cp:coreProperties>
</file>